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072946" w14:paraId="5E5787A5" wp14:textId="281E51F4">
      <w:pPr>
        <w:jc w:val="center"/>
        <w:rPr>
          <w:sz w:val="32"/>
          <w:szCs w:val="32"/>
          <w:u w:val="single"/>
        </w:rPr>
      </w:pPr>
      <w:r w:rsidRPr="0F072946" w:rsidR="0D6B58E5">
        <w:rPr>
          <w:sz w:val="32"/>
          <w:szCs w:val="32"/>
          <w:u w:val="single"/>
        </w:rPr>
        <w:t>Useful Revision Websites for Maths</w:t>
      </w:r>
    </w:p>
    <w:p w:rsidR="0F072946" w:rsidP="20BAB14B" w:rsidRDefault="0F072946" w14:paraId="1FFC05B1" w14:textId="48DD6474">
      <w:pPr>
        <w:pStyle w:val="Normal"/>
        <w:jc w:val="left"/>
        <w:rPr>
          <w:sz w:val="32"/>
          <w:szCs w:val="32"/>
          <w:u w:val="single"/>
        </w:rPr>
      </w:pPr>
    </w:p>
    <w:p w:rsidR="0F072946" w:rsidP="20BAB14B" w:rsidRDefault="0F072946" w14:paraId="7B9FDAF7" w14:textId="72E35E2E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20BAB14B" w:rsidR="374CF3AD">
        <w:rPr>
          <w:b w:val="0"/>
          <w:bCs w:val="0"/>
          <w:sz w:val="28"/>
          <w:szCs w:val="28"/>
          <w:u w:val="none"/>
        </w:rPr>
        <w:t xml:space="preserve">The best way to revise maths is to do maths.  The following websites have videos, past papers </w:t>
      </w:r>
      <w:r w:rsidRPr="20BAB14B" w:rsidR="0EF296D5">
        <w:rPr>
          <w:b w:val="0"/>
          <w:bCs w:val="0"/>
          <w:sz w:val="28"/>
          <w:szCs w:val="28"/>
          <w:u w:val="none"/>
        </w:rPr>
        <w:t>and topic booklets to help focus your revision.</w:t>
      </w:r>
    </w:p>
    <w:p w:rsidR="0F072946" w:rsidP="20BAB14B" w:rsidRDefault="0F072946" w14:paraId="76EE0224" w14:textId="1F8422D2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625978A" w:rsidR="0EF296D5">
        <w:rPr>
          <w:b w:val="0"/>
          <w:bCs w:val="0"/>
          <w:sz w:val="28"/>
          <w:szCs w:val="28"/>
          <w:u w:val="none"/>
        </w:rPr>
        <w:t>Each website below includes the link for you.</w:t>
      </w:r>
    </w:p>
    <w:p w:rsidR="4010E081" w:rsidP="3625978A" w:rsidRDefault="4010E081" w14:paraId="1B2DD475" w14:textId="2B7A984C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625978A" w:rsidR="4010E081">
        <w:rPr>
          <w:b w:val="0"/>
          <w:bCs w:val="0"/>
          <w:sz w:val="28"/>
          <w:szCs w:val="28"/>
          <w:u w:val="none"/>
        </w:rPr>
        <w:t>Please use resources for the Edexcel exam board.</w:t>
      </w:r>
    </w:p>
    <w:p w:rsidR="0F072946" w:rsidP="20BAB14B" w:rsidRDefault="0F072946" w14:paraId="2CA51B88" w14:textId="4933ED8A">
      <w:pPr>
        <w:pStyle w:val="Normal"/>
        <w:jc w:val="left"/>
        <w:rPr>
          <w:rFonts w:ascii="Roboto Condensed" w:hAnsi="Roboto Condensed" w:eastAsia="Roboto Condensed" w:cs="Roboto Condensed"/>
          <w:b w:val="0"/>
          <w:bCs w:val="0"/>
          <w:i w:val="0"/>
          <w:iCs w:val="0"/>
          <w:caps w:val="0"/>
          <w:smallCaps w:val="0"/>
          <w:noProof w:val="0"/>
          <w:color w:val="707173"/>
          <w:sz w:val="24"/>
          <w:szCs w:val="24"/>
          <w:lang w:val="en-GB"/>
        </w:rPr>
      </w:pPr>
    </w:p>
    <w:p w:rsidR="0F072946" w:rsidP="20BAB14B" w:rsidRDefault="0F072946" w14:paraId="165190D1" w14:textId="292B5E1D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hyperlink r:id="R8948c1fd8e65416e">
        <w:r w:rsidRPr="20BAB14B" w:rsidR="0EF296D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Hegarty</w:t>
        </w:r>
      </w:hyperlink>
    </w:p>
    <w:p w:rsidR="0F072946" w:rsidP="20BAB14B" w:rsidRDefault="0F072946" w14:paraId="70307EBD" w14:textId="69502A6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8"/>
          <w:szCs w:val="28"/>
          <w:lang w:val="en-GB"/>
        </w:rPr>
      </w:pPr>
    </w:p>
    <w:p w:rsidR="0F072946" w:rsidP="20BAB14B" w:rsidRDefault="0F072946" w14:paraId="3905EA34" w14:textId="6AE32185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9df95f527aa44a4d">
        <w:r w:rsidRPr="20BAB14B" w:rsidR="50C3AAA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Onmaths</w:t>
        </w:r>
      </w:hyperlink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707173"/>
          <w:sz w:val="28"/>
          <w:szCs w:val="28"/>
          <w:lang w:val="en-GB"/>
        </w:rPr>
        <w:t xml:space="preserve"> </w:t>
      </w:r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707173"/>
          <w:sz w:val="28"/>
          <w:szCs w:val="28"/>
          <w:lang w:val="en-GB"/>
        </w:rPr>
        <w:t xml:space="preserve"> </w:t>
      </w:r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complete past papers online and the website marks it for you!</w:t>
      </w:r>
    </w:p>
    <w:p w:rsidR="0F072946" w:rsidP="20BAB14B" w:rsidRDefault="0F072946" w14:paraId="00B91096" w14:textId="48091940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F072946" w:rsidP="20BAB14B" w:rsidRDefault="0F072946" w14:paraId="390E2CAE" w14:textId="46997B71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ff710f7965af4ed9">
        <w:r w:rsidRPr="20BAB14B" w:rsidR="2AE7AE9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MathsGenie</w:t>
        </w:r>
      </w:hyperlink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707173"/>
          <w:sz w:val="28"/>
          <w:szCs w:val="28"/>
          <w:lang w:val="en-GB"/>
        </w:rPr>
        <w:t xml:space="preserve"> </w:t>
      </w:r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practice questions are listed by approximate GCSE grade to help target your revision</w:t>
      </w:r>
      <w:r w:rsidRPr="20BAB14B" w:rsidR="572A41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, past papers with worked examples and a video explanation</w:t>
      </w:r>
    </w:p>
    <w:p w:rsidR="0F072946" w:rsidP="20BAB14B" w:rsidRDefault="0F072946" w14:paraId="2DD8BCDD" w14:textId="7B1FE72D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707173"/>
          <w:sz w:val="28"/>
          <w:szCs w:val="28"/>
          <w:lang w:val="en-GB"/>
        </w:rPr>
      </w:pPr>
    </w:p>
    <w:p w:rsidR="0F072946" w:rsidP="20BAB14B" w:rsidRDefault="0F072946" w14:paraId="0F54FCE3" w14:textId="146D88F4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hyperlink r:id="Rb95417bc9b7740bb">
        <w:r w:rsidRPr="20BAB14B" w:rsidR="15CF264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Corbett Maths</w:t>
        </w:r>
      </w:hyperlink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707173"/>
          <w:sz w:val="28"/>
          <w:szCs w:val="28"/>
          <w:lang w:val="en-GB"/>
        </w:rPr>
        <w:t xml:space="preserve"> </w:t>
      </w:r>
      <w:r w:rsidRPr="20BAB14B" w:rsidR="374CF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worksheets and videos to help you focus on specific topics</w:t>
      </w:r>
    </w:p>
    <w:p w:rsidR="0F072946" w:rsidP="20BAB14B" w:rsidRDefault="0F072946" w14:paraId="773E30EE" w14:textId="5137DED9">
      <w:pPr>
        <w:pStyle w:val="Normal"/>
        <w:jc w:val="left"/>
        <w:rPr>
          <w:color w:val="000000" w:themeColor="text1" w:themeTint="FF" w:themeShade="FF"/>
          <w:sz w:val="32"/>
          <w:szCs w:val="32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DD757C"/>
    <w:rsid w:val="0D6B58E5"/>
    <w:rsid w:val="0EF296D5"/>
    <w:rsid w:val="0F072946"/>
    <w:rsid w:val="15CF2641"/>
    <w:rsid w:val="20BAB14B"/>
    <w:rsid w:val="23F155EE"/>
    <w:rsid w:val="29DD757C"/>
    <w:rsid w:val="2AE7AE9A"/>
    <w:rsid w:val="3625978A"/>
    <w:rsid w:val="374CF3AD"/>
    <w:rsid w:val="3885E805"/>
    <w:rsid w:val="3B5155D2"/>
    <w:rsid w:val="3DB64984"/>
    <w:rsid w:val="4010E081"/>
    <w:rsid w:val="46052368"/>
    <w:rsid w:val="46940879"/>
    <w:rsid w:val="49CBA93B"/>
    <w:rsid w:val="4EA707E4"/>
    <w:rsid w:val="50C3AAAB"/>
    <w:rsid w:val="537A7907"/>
    <w:rsid w:val="56021ED5"/>
    <w:rsid w:val="572A410F"/>
    <w:rsid w:val="573709C1"/>
    <w:rsid w:val="6058FC0F"/>
    <w:rsid w:val="6E1219AD"/>
    <w:rsid w:val="7293C970"/>
    <w:rsid w:val="72E58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757C"/>
  <w15:chartTrackingRefBased/>
  <w15:docId w15:val="{7A86AE7E-CFA4-48EB-A827-C8DE772DDB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hegartymaths.com/" TargetMode="External" Id="R8948c1fd8e65416e" /><Relationship Type="http://schemas.openxmlformats.org/officeDocument/2006/relationships/hyperlink" Target="https://www.onmaths.com/" TargetMode="External" Id="R9df95f527aa44a4d" /><Relationship Type="http://schemas.openxmlformats.org/officeDocument/2006/relationships/hyperlink" Target="https://www.mathsgenie.co.uk/" TargetMode="External" Id="Rff710f7965af4ed9" /><Relationship Type="http://schemas.openxmlformats.org/officeDocument/2006/relationships/hyperlink" Target="https://corbettmaths.com/contents/" TargetMode="External" Id="Rb95417bc9b7740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AD9E2-FC5C-44EE-A3DC-8BCD2A678C37}"/>
</file>

<file path=customXml/itemProps2.xml><?xml version="1.0" encoding="utf-8"?>
<ds:datastoreItem xmlns:ds="http://schemas.openxmlformats.org/officeDocument/2006/customXml" ds:itemID="{3B937724-D2E0-4AF0-86CB-DC95E0C4D748}"/>
</file>

<file path=customXml/itemProps3.xml><?xml version="1.0" encoding="utf-8"?>
<ds:datastoreItem xmlns:ds="http://schemas.openxmlformats.org/officeDocument/2006/customXml" ds:itemID="{2312012F-2466-4AA3-AA33-28422CF209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 Barry</dc:creator>
  <keywords/>
  <dc:description/>
  <lastModifiedBy>Jess Barry</lastModifiedBy>
  <revision>4</revision>
  <dcterms:created xsi:type="dcterms:W3CDTF">2021-10-22T03:46:45.0000000Z</dcterms:created>
  <dcterms:modified xsi:type="dcterms:W3CDTF">2021-10-22T04:22:35.1852818Z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