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C7D38" w:rsidR="00092162" w:rsidP="003C7D38" w:rsidRDefault="00092162" w14:paraId="5FA900AC" w14:textId="77777777">
      <w:pPr>
        <w:ind w:left="-142"/>
        <w:rPr>
          <w:rFonts w:asciiTheme="majorHAnsi" w:hAnsiTheme="majorHAnsi" w:cstheme="majorHAnsi"/>
          <w:b/>
          <w:color w:val="000000" w:themeColor="text1"/>
          <w:sz w:val="32"/>
          <w:szCs w:val="28"/>
        </w:rPr>
      </w:pPr>
      <w:bookmarkStart w:name="_GoBack" w:id="0"/>
      <w:bookmarkEnd w:id="0"/>
      <w:r w:rsidRPr="003C7D38">
        <w:rPr>
          <w:rFonts w:asciiTheme="majorHAnsi" w:hAnsiTheme="majorHAnsi" w:cstheme="majorHAnsi"/>
          <w:b/>
          <w:color w:val="000000" w:themeColor="text1"/>
          <w:sz w:val="32"/>
          <w:szCs w:val="28"/>
        </w:rPr>
        <w:t>Revision Websites</w:t>
      </w:r>
      <w:r w:rsidRPr="003C7D38" w:rsidR="009E4AEB">
        <w:rPr>
          <w:rFonts w:asciiTheme="majorHAnsi" w:hAnsiTheme="majorHAnsi" w:cstheme="majorHAnsi"/>
          <w:b/>
          <w:color w:val="000000" w:themeColor="text1"/>
          <w:sz w:val="32"/>
          <w:szCs w:val="28"/>
        </w:rPr>
        <w:t xml:space="preserve"> | GCSE English Language and GCSE English Literature</w:t>
      </w:r>
    </w:p>
    <w:p w:rsidRPr="003C7D38" w:rsidR="00092162" w:rsidP="009E4AEB" w:rsidRDefault="00092162" w14:paraId="718BA9E9" w14:textId="77777777">
      <w:pPr>
        <w:ind w:left="-142"/>
        <w:rPr>
          <w:rFonts w:asciiTheme="majorHAnsi" w:hAnsiTheme="majorHAnsi" w:cstheme="majorHAnsi"/>
          <w:b/>
          <w:sz w:val="6"/>
          <w:szCs w:val="10"/>
        </w:rPr>
      </w:pPr>
    </w:p>
    <w:p w:rsidRPr="003C7D38" w:rsidR="00287334" w:rsidP="003C7D38" w:rsidRDefault="00970AC7" w14:paraId="16025146" w14:textId="77777777">
      <w:pPr>
        <w:pStyle w:val="ListParagraph"/>
        <w:numPr>
          <w:ilvl w:val="0"/>
          <w:numId w:val="2"/>
        </w:numPr>
        <w:ind w:left="284" w:hanging="426"/>
        <w:rPr>
          <w:rFonts w:asciiTheme="majorHAnsi" w:hAnsiTheme="majorHAnsi" w:cstheme="majorHAnsi"/>
          <w:b/>
          <w:sz w:val="24"/>
        </w:rPr>
      </w:pPr>
      <w:r w:rsidRPr="003C7D38">
        <w:rPr>
          <w:rFonts w:asciiTheme="majorHAnsi" w:hAnsiTheme="majorHAnsi" w:cstheme="majorHAnsi"/>
          <w:b/>
          <w:sz w:val="24"/>
        </w:rPr>
        <w:t>The British Library</w:t>
      </w:r>
    </w:p>
    <w:p w:rsidRPr="003B071E" w:rsidR="00970AC7" w:rsidP="009E4AEB" w:rsidRDefault="00CB7791" w14:paraId="71F4A732" w14:textId="77777777">
      <w:pPr>
        <w:ind w:left="-142"/>
        <w:rPr>
          <w:rFonts w:asciiTheme="majorHAnsi" w:hAnsiTheme="majorHAnsi" w:cstheme="majorHAnsi"/>
          <w:sz w:val="20"/>
          <w:szCs w:val="20"/>
        </w:rPr>
      </w:pPr>
      <w:hyperlink w:history="1" r:id="rId8">
        <w:r w:rsidRPr="003B071E" w:rsidR="00970AC7">
          <w:rPr>
            <w:rStyle w:val="Hyperlink"/>
            <w:rFonts w:asciiTheme="majorHAnsi" w:hAnsiTheme="majorHAnsi" w:cstheme="majorHAnsi"/>
            <w:sz w:val="20"/>
            <w:szCs w:val="20"/>
          </w:rPr>
          <w:t>https://www.bl.uk/</w:t>
        </w:r>
      </w:hyperlink>
    </w:p>
    <w:p w:rsidRPr="009E4AEB" w:rsidR="00970AC7" w:rsidP="009E4AEB" w:rsidRDefault="00970AC7" w14:paraId="51BF0EEA" w14:textId="77777777">
      <w:pPr>
        <w:ind w:left="-142"/>
        <w:rPr>
          <w:rFonts w:asciiTheme="majorHAnsi" w:hAnsiTheme="majorHAnsi" w:cstheme="majorHAnsi"/>
          <w:sz w:val="20"/>
          <w:szCs w:val="20"/>
        </w:rPr>
      </w:pPr>
      <w:r w:rsidRPr="009E4AEB">
        <w:rPr>
          <w:rFonts w:asciiTheme="majorHAnsi" w:hAnsiTheme="majorHAnsi" w:cstheme="majorHAnsi"/>
          <w:sz w:val="20"/>
          <w:szCs w:val="20"/>
        </w:rPr>
        <w:t>This is you</w:t>
      </w:r>
      <w:r w:rsidR="003B50FC">
        <w:rPr>
          <w:rFonts w:asciiTheme="majorHAnsi" w:hAnsiTheme="majorHAnsi" w:cstheme="majorHAnsi"/>
          <w:sz w:val="20"/>
          <w:szCs w:val="20"/>
        </w:rPr>
        <w:t>r</w:t>
      </w:r>
      <w:r w:rsidRPr="009E4AEB">
        <w:rPr>
          <w:rFonts w:asciiTheme="majorHAnsi" w:hAnsiTheme="majorHAnsi" w:cstheme="majorHAnsi"/>
          <w:sz w:val="20"/>
          <w:szCs w:val="20"/>
        </w:rPr>
        <w:t xml:space="preserve"> go-to site in terms of really good, challenging content for English Literature.  As a starting point, Google ‘British Library + Macbeth’ or ‘British Library + An Inspector Calls’ – you get the idea.</w:t>
      </w:r>
    </w:p>
    <w:p w:rsidRPr="009E4AEB" w:rsidR="00970AC7" w:rsidP="009E4AEB" w:rsidRDefault="00970AC7" w14:paraId="29AC1AA0" w14:textId="77777777">
      <w:pPr>
        <w:ind w:left="-142"/>
        <w:rPr>
          <w:rFonts w:asciiTheme="majorHAnsi" w:hAnsiTheme="majorHAnsi" w:cstheme="majorHAnsi"/>
          <w:b/>
          <w:sz w:val="2"/>
          <w:szCs w:val="2"/>
        </w:rPr>
      </w:pPr>
    </w:p>
    <w:p w:rsidRPr="003C7D38" w:rsidR="00970AC7" w:rsidP="003C7D38" w:rsidRDefault="00970AC7" w14:paraId="4A862A04" w14:textId="77777777">
      <w:pPr>
        <w:pStyle w:val="ListParagraph"/>
        <w:numPr>
          <w:ilvl w:val="0"/>
          <w:numId w:val="2"/>
        </w:numPr>
        <w:ind w:left="284" w:hanging="426"/>
        <w:rPr>
          <w:rFonts w:asciiTheme="majorHAnsi" w:hAnsiTheme="majorHAnsi" w:cstheme="majorHAnsi"/>
          <w:b/>
          <w:sz w:val="24"/>
        </w:rPr>
      </w:pPr>
      <w:r w:rsidRPr="003C7D38">
        <w:rPr>
          <w:rFonts w:asciiTheme="majorHAnsi" w:hAnsiTheme="majorHAnsi" w:cstheme="majorHAnsi"/>
          <w:b/>
          <w:sz w:val="24"/>
        </w:rPr>
        <w:t>BBC Bitesize</w:t>
      </w:r>
    </w:p>
    <w:p w:rsidRPr="009E4AEB" w:rsidR="002C596B" w:rsidP="009E4AEB" w:rsidRDefault="00CB7791" w14:paraId="1806B6A5" w14:textId="77777777">
      <w:pPr>
        <w:ind w:left="-142"/>
        <w:rPr>
          <w:rFonts w:asciiTheme="majorHAnsi" w:hAnsiTheme="majorHAnsi" w:cstheme="majorHAnsi"/>
          <w:sz w:val="20"/>
          <w:szCs w:val="20"/>
        </w:rPr>
      </w:pPr>
      <w:hyperlink w:history="1" r:id="rId9">
        <w:r w:rsidRPr="009E4AEB" w:rsidR="002C596B">
          <w:rPr>
            <w:rStyle w:val="Hyperlink"/>
            <w:rFonts w:asciiTheme="majorHAnsi" w:hAnsiTheme="majorHAnsi" w:cstheme="majorHAnsi"/>
            <w:sz w:val="20"/>
            <w:szCs w:val="20"/>
          </w:rPr>
          <w:t>https://www.bbc.co.uk/bitesize/examspecs/zxqncwx</w:t>
        </w:r>
      </w:hyperlink>
    </w:p>
    <w:p w:rsidRPr="009E4AEB" w:rsidR="00970AC7" w:rsidP="009E4AEB" w:rsidRDefault="00970AC7" w14:paraId="54998D97" w14:textId="77777777">
      <w:pPr>
        <w:ind w:left="-142"/>
        <w:rPr>
          <w:rFonts w:asciiTheme="majorHAnsi" w:hAnsiTheme="majorHAnsi" w:cstheme="majorHAnsi"/>
          <w:sz w:val="20"/>
          <w:szCs w:val="20"/>
        </w:rPr>
      </w:pPr>
      <w:r w:rsidRPr="009E4AEB">
        <w:rPr>
          <w:rFonts w:asciiTheme="majorHAnsi" w:hAnsiTheme="majorHAnsi" w:cstheme="majorHAnsi"/>
          <w:sz w:val="20"/>
          <w:szCs w:val="20"/>
        </w:rPr>
        <w:t>There’s lots here to consolidate your knowledge.  There are separate areas for both English Literature and English Language.  All aspects of the qualifications are covered.</w:t>
      </w:r>
    </w:p>
    <w:p w:rsidRPr="009E4AEB" w:rsidR="00970AC7" w:rsidP="009E4AEB" w:rsidRDefault="00970AC7" w14:paraId="21D9B5CB" w14:textId="77777777">
      <w:pPr>
        <w:ind w:left="-142"/>
        <w:rPr>
          <w:rFonts w:asciiTheme="majorHAnsi" w:hAnsiTheme="majorHAnsi" w:cstheme="majorHAnsi"/>
          <w:b/>
          <w:sz w:val="2"/>
          <w:szCs w:val="2"/>
        </w:rPr>
      </w:pPr>
    </w:p>
    <w:p w:rsidRPr="003C7D38" w:rsidR="00970AC7" w:rsidP="003C7D38" w:rsidRDefault="00970AC7" w14:paraId="382001B7" w14:textId="77777777">
      <w:pPr>
        <w:pStyle w:val="ListParagraph"/>
        <w:numPr>
          <w:ilvl w:val="0"/>
          <w:numId w:val="2"/>
        </w:numPr>
        <w:ind w:left="284" w:hanging="426"/>
        <w:rPr>
          <w:rFonts w:asciiTheme="majorHAnsi" w:hAnsiTheme="majorHAnsi" w:cstheme="majorHAnsi"/>
          <w:b/>
          <w:sz w:val="24"/>
        </w:rPr>
      </w:pPr>
      <w:r w:rsidRPr="003C7D38">
        <w:rPr>
          <w:rFonts w:asciiTheme="majorHAnsi" w:hAnsiTheme="majorHAnsi" w:cstheme="majorHAnsi"/>
          <w:b/>
          <w:sz w:val="24"/>
        </w:rPr>
        <w:t>Sparknotes</w:t>
      </w:r>
    </w:p>
    <w:p w:rsidRPr="009E4AEB" w:rsidR="002C596B" w:rsidP="009E4AEB" w:rsidRDefault="00CB7791" w14:paraId="3EEEA292" w14:textId="77777777">
      <w:pPr>
        <w:ind w:left="-142"/>
        <w:rPr>
          <w:rFonts w:asciiTheme="majorHAnsi" w:hAnsiTheme="majorHAnsi" w:cstheme="majorHAnsi"/>
          <w:sz w:val="20"/>
          <w:szCs w:val="20"/>
        </w:rPr>
      </w:pPr>
      <w:hyperlink w:history="1" r:id="rId10">
        <w:r w:rsidRPr="009E4AEB" w:rsidR="002C596B">
          <w:rPr>
            <w:rStyle w:val="Hyperlink"/>
            <w:rFonts w:asciiTheme="majorHAnsi" w:hAnsiTheme="majorHAnsi" w:cstheme="majorHAnsi"/>
            <w:sz w:val="20"/>
            <w:szCs w:val="20"/>
          </w:rPr>
          <w:t>https://www.sparknotes.com/</w:t>
        </w:r>
      </w:hyperlink>
    </w:p>
    <w:p w:rsidRPr="009E4AEB" w:rsidR="00970AC7" w:rsidP="009E4AEB" w:rsidRDefault="002C596B" w14:paraId="63DF93C1" w14:textId="77777777">
      <w:pPr>
        <w:ind w:left="-142"/>
        <w:rPr>
          <w:rFonts w:asciiTheme="majorHAnsi" w:hAnsiTheme="majorHAnsi" w:cstheme="majorHAnsi"/>
          <w:sz w:val="20"/>
          <w:szCs w:val="20"/>
        </w:rPr>
      </w:pPr>
      <w:r w:rsidRPr="009E4AEB">
        <w:rPr>
          <w:rFonts w:asciiTheme="majorHAnsi" w:hAnsiTheme="majorHAnsi" w:cstheme="majorHAnsi"/>
          <w:sz w:val="20"/>
          <w:szCs w:val="20"/>
        </w:rPr>
        <w:t>A similar(ish) website to BBC Bitesize.  You’ll find notes on most of the English Literature texts, plus quizzes to test your knowledge.</w:t>
      </w:r>
    </w:p>
    <w:p w:rsidRPr="009E4AEB" w:rsidR="002C596B" w:rsidP="009E4AEB" w:rsidRDefault="002C596B" w14:paraId="13342F5A" w14:textId="77777777">
      <w:pPr>
        <w:ind w:left="-142"/>
        <w:rPr>
          <w:rFonts w:asciiTheme="majorHAnsi" w:hAnsiTheme="majorHAnsi" w:cstheme="majorHAnsi"/>
          <w:sz w:val="2"/>
          <w:szCs w:val="2"/>
        </w:rPr>
      </w:pPr>
    </w:p>
    <w:p w:rsidRPr="003C7D38" w:rsidR="002C596B" w:rsidP="003C7D38" w:rsidRDefault="009B1FA4" w14:paraId="54095A2C" w14:textId="77777777">
      <w:pPr>
        <w:pStyle w:val="ListParagraph"/>
        <w:numPr>
          <w:ilvl w:val="0"/>
          <w:numId w:val="2"/>
        </w:numPr>
        <w:ind w:left="284" w:hanging="426"/>
        <w:rPr>
          <w:rFonts w:asciiTheme="majorHAnsi" w:hAnsiTheme="majorHAnsi" w:cstheme="majorHAnsi"/>
          <w:b/>
          <w:sz w:val="24"/>
        </w:rPr>
      </w:pPr>
      <w:r w:rsidRPr="003C7D38">
        <w:rPr>
          <w:rFonts w:asciiTheme="majorHAnsi" w:hAnsiTheme="majorHAnsi" w:cstheme="majorHAnsi"/>
          <w:b/>
          <w:sz w:val="24"/>
        </w:rPr>
        <w:t>Cliffs Notes</w:t>
      </w:r>
    </w:p>
    <w:p w:rsidRPr="009E4AEB" w:rsidR="009B1FA4" w:rsidP="009E4AEB" w:rsidRDefault="00CB7791" w14:paraId="05D538F5" w14:textId="77777777">
      <w:pPr>
        <w:ind w:left="-142"/>
        <w:rPr>
          <w:rFonts w:asciiTheme="majorHAnsi" w:hAnsiTheme="majorHAnsi" w:cstheme="majorHAnsi"/>
          <w:sz w:val="20"/>
          <w:szCs w:val="20"/>
        </w:rPr>
      </w:pPr>
      <w:hyperlink w:history="1" r:id="rId11">
        <w:r w:rsidRPr="009E4AEB" w:rsidR="009B1FA4">
          <w:rPr>
            <w:rStyle w:val="Hyperlink"/>
            <w:rFonts w:asciiTheme="majorHAnsi" w:hAnsiTheme="majorHAnsi" w:cstheme="majorHAnsi"/>
            <w:sz w:val="20"/>
            <w:szCs w:val="20"/>
          </w:rPr>
          <w:t>https://www.cliffsnotes.com/</w:t>
        </w:r>
      </w:hyperlink>
    </w:p>
    <w:p w:rsidRPr="009E4AEB" w:rsidR="002C596B" w:rsidP="009E4AEB" w:rsidRDefault="009B1FA4" w14:paraId="5FF6C2DA" w14:textId="77777777">
      <w:pPr>
        <w:ind w:left="-142"/>
        <w:rPr>
          <w:rFonts w:asciiTheme="majorHAnsi" w:hAnsiTheme="majorHAnsi" w:cstheme="majorHAnsi"/>
          <w:sz w:val="20"/>
          <w:szCs w:val="20"/>
        </w:rPr>
      </w:pPr>
      <w:r w:rsidRPr="009E4AEB">
        <w:rPr>
          <w:rFonts w:asciiTheme="majorHAnsi" w:hAnsiTheme="majorHAnsi" w:cstheme="majorHAnsi"/>
          <w:sz w:val="20"/>
          <w:szCs w:val="20"/>
        </w:rPr>
        <w:t>There’s plenty here to help you revise the core English Literature texts</w:t>
      </w:r>
      <w:r w:rsidRPr="009E4AEB" w:rsidR="001463BB">
        <w:rPr>
          <w:rFonts w:asciiTheme="majorHAnsi" w:hAnsiTheme="majorHAnsi" w:cstheme="majorHAnsi"/>
          <w:sz w:val="20"/>
          <w:szCs w:val="20"/>
        </w:rPr>
        <w:t xml:space="preserve"> – chapter summaries, character overviews,</w:t>
      </w:r>
      <w:r w:rsidRPr="009E4AEB" w:rsidR="001463BB">
        <w:rPr>
          <w:rFonts w:asciiTheme="majorHAnsi" w:hAnsiTheme="majorHAnsi" w:cstheme="majorHAnsi"/>
        </w:rPr>
        <w:t xml:space="preserve"> </w:t>
      </w:r>
      <w:r w:rsidRPr="009E4AEB" w:rsidR="001463BB">
        <w:rPr>
          <w:rFonts w:asciiTheme="majorHAnsi" w:hAnsiTheme="majorHAnsi" w:cstheme="majorHAnsi"/>
          <w:sz w:val="20"/>
          <w:szCs w:val="20"/>
        </w:rPr>
        <w:t>quizzes and essay questions.</w:t>
      </w:r>
    </w:p>
    <w:p w:rsidRPr="009E4AEB" w:rsidR="002C596B" w:rsidP="009E4AEB" w:rsidRDefault="002C596B" w14:paraId="189E19B6" w14:textId="77777777">
      <w:pPr>
        <w:ind w:left="-142"/>
        <w:rPr>
          <w:rFonts w:asciiTheme="majorHAnsi" w:hAnsiTheme="majorHAnsi" w:cstheme="majorHAnsi"/>
          <w:sz w:val="2"/>
          <w:szCs w:val="2"/>
        </w:rPr>
      </w:pPr>
    </w:p>
    <w:p w:rsidRPr="003C7D38" w:rsidR="00704082" w:rsidP="003C7D38" w:rsidRDefault="00092162" w14:paraId="044D1FE8" w14:textId="77777777">
      <w:pPr>
        <w:pStyle w:val="ListParagraph"/>
        <w:numPr>
          <w:ilvl w:val="0"/>
          <w:numId w:val="2"/>
        </w:numPr>
        <w:ind w:left="284" w:hanging="426"/>
        <w:rPr>
          <w:rFonts w:asciiTheme="majorHAnsi" w:hAnsiTheme="majorHAnsi" w:cstheme="majorHAnsi"/>
          <w:b/>
          <w:sz w:val="24"/>
          <w:lang w:val="es-ES"/>
        </w:rPr>
      </w:pPr>
      <w:r w:rsidRPr="003C7D38">
        <w:rPr>
          <w:rFonts w:asciiTheme="majorHAnsi" w:hAnsiTheme="majorHAnsi" w:cstheme="majorHAnsi"/>
          <w:b/>
          <w:sz w:val="24"/>
          <w:lang w:val="es-ES"/>
        </w:rPr>
        <w:t xml:space="preserve">Universal </w:t>
      </w:r>
      <w:r w:rsidRPr="003C7D38" w:rsidR="00704082">
        <w:rPr>
          <w:rFonts w:asciiTheme="majorHAnsi" w:hAnsiTheme="majorHAnsi" w:cstheme="majorHAnsi"/>
          <w:b/>
          <w:sz w:val="24"/>
          <w:lang w:val="es-ES"/>
        </w:rPr>
        <w:t>Teacher</w:t>
      </w:r>
    </w:p>
    <w:p w:rsidRPr="009E4AEB" w:rsidR="00092162" w:rsidP="009E4AEB" w:rsidRDefault="00CB7791" w14:paraId="1DCDB105" w14:textId="77777777">
      <w:pPr>
        <w:ind w:left="-142"/>
        <w:rPr>
          <w:rFonts w:asciiTheme="majorHAnsi" w:hAnsiTheme="majorHAnsi" w:cstheme="majorHAnsi"/>
          <w:b/>
          <w:sz w:val="20"/>
          <w:szCs w:val="20"/>
          <w:lang w:val="es-ES"/>
        </w:rPr>
      </w:pPr>
      <w:hyperlink w:history="1" r:id="rId12">
        <w:r w:rsidRPr="009E4AEB" w:rsidR="00704082">
          <w:rPr>
            <w:rStyle w:val="Hyperlink"/>
            <w:rFonts w:asciiTheme="majorHAnsi" w:hAnsiTheme="majorHAnsi" w:cstheme="majorHAnsi"/>
            <w:sz w:val="20"/>
            <w:szCs w:val="20"/>
            <w:lang w:val="es-ES"/>
          </w:rPr>
          <w:t>http://www.universalteacher.org.uk/</w:t>
        </w:r>
      </w:hyperlink>
    </w:p>
    <w:p w:rsidRPr="009E4AEB" w:rsidR="00092162" w:rsidP="009E4AEB" w:rsidRDefault="00092162" w14:paraId="770CC6F5" w14:textId="77777777">
      <w:pPr>
        <w:ind w:left="-142"/>
        <w:rPr>
          <w:rFonts w:asciiTheme="majorHAnsi" w:hAnsiTheme="majorHAnsi" w:cstheme="majorHAnsi"/>
          <w:sz w:val="20"/>
          <w:szCs w:val="20"/>
        </w:rPr>
      </w:pPr>
      <w:r w:rsidRPr="009E4AEB">
        <w:rPr>
          <w:rFonts w:asciiTheme="majorHAnsi" w:hAnsiTheme="majorHAnsi" w:cstheme="majorHAnsi"/>
          <w:sz w:val="20"/>
          <w:szCs w:val="20"/>
        </w:rPr>
        <w:t>This website is one of my favourites.  It’s got comprehensive notes on most of the English Literature texts, and there’s also relevant information that you can use to help revise for English Language.</w:t>
      </w:r>
    </w:p>
    <w:p w:rsidRPr="009E4AEB" w:rsidR="00092162" w:rsidP="009E4AEB" w:rsidRDefault="00092162" w14:paraId="4039A369" w14:textId="77777777">
      <w:pPr>
        <w:ind w:left="-142"/>
        <w:rPr>
          <w:rFonts w:asciiTheme="majorHAnsi" w:hAnsiTheme="majorHAnsi" w:cstheme="majorHAnsi"/>
          <w:sz w:val="2"/>
          <w:szCs w:val="2"/>
        </w:rPr>
      </w:pPr>
    </w:p>
    <w:p w:rsidRPr="003C7D38" w:rsidR="00092162" w:rsidP="003C7D38" w:rsidRDefault="00092162" w14:paraId="7E3EB71A" w14:textId="77777777">
      <w:pPr>
        <w:pStyle w:val="ListParagraph"/>
        <w:numPr>
          <w:ilvl w:val="0"/>
          <w:numId w:val="2"/>
        </w:numPr>
        <w:ind w:left="284" w:hanging="426"/>
        <w:rPr>
          <w:rFonts w:asciiTheme="majorHAnsi" w:hAnsiTheme="majorHAnsi" w:cstheme="majorHAnsi"/>
          <w:b/>
          <w:sz w:val="24"/>
        </w:rPr>
      </w:pPr>
      <w:r w:rsidRPr="003C7D38">
        <w:rPr>
          <w:rFonts w:asciiTheme="majorHAnsi" w:hAnsiTheme="majorHAnsi" w:cstheme="majorHAnsi"/>
          <w:b/>
          <w:sz w:val="24"/>
        </w:rPr>
        <w:t>The Stable Oyster Blog</w:t>
      </w:r>
    </w:p>
    <w:p w:rsidRPr="009E4AEB" w:rsidR="00092162" w:rsidP="009E4AEB" w:rsidRDefault="00CB7791" w14:paraId="470356FB" w14:textId="77777777">
      <w:pPr>
        <w:ind w:left="-142"/>
        <w:rPr>
          <w:rFonts w:asciiTheme="majorHAnsi" w:hAnsiTheme="majorHAnsi" w:cstheme="majorHAnsi"/>
          <w:sz w:val="20"/>
          <w:szCs w:val="20"/>
        </w:rPr>
      </w:pPr>
      <w:hyperlink w:history="1" r:id="rId13">
        <w:r w:rsidRPr="009E4AEB" w:rsidR="00092162">
          <w:rPr>
            <w:rStyle w:val="Hyperlink"/>
            <w:rFonts w:asciiTheme="majorHAnsi" w:hAnsiTheme="majorHAnsi" w:cstheme="majorHAnsi"/>
            <w:sz w:val="20"/>
            <w:szCs w:val="20"/>
          </w:rPr>
          <w:t>https://thestableoyster.wordpress.com/</w:t>
        </w:r>
      </w:hyperlink>
    </w:p>
    <w:p w:rsidRPr="009E4AEB" w:rsidR="002C596B" w:rsidP="16D7199D" w:rsidRDefault="00092162" w14:paraId="662CC2CF" w14:textId="587C507D">
      <w:pPr>
        <w:ind w:left="-142"/>
        <w:rPr>
          <w:rFonts w:ascii="Calibri Light" w:hAnsi="Calibri Light" w:cs="Calibri Light" w:asciiTheme="majorAscii" w:hAnsiTheme="majorAscii" w:cstheme="majorAscii"/>
          <w:sz w:val="20"/>
          <w:szCs w:val="20"/>
        </w:rPr>
      </w:pPr>
      <w:r w:rsidRPr="16D7199D" w:rsidR="00092162">
        <w:rPr>
          <w:rFonts w:ascii="Calibri Light" w:hAnsi="Calibri Light" w:cs="Calibri Light" w:asciiTheme="majorAscii" w:hAnsiTheme="majorAscii" w:cstheme="majorAscii"/>
          <w:sz w:val="20"/>
          <w:szCs w:val="20"/>
        </w:rPr>
        <w:t>This website contains some excellent blogs on poems.  Click on the</w:t>
      </w:r>
      <w:r w:rsidRPr="16D7199D" w:rsidR="003B50FC">
        <w:rPr>
          <w:rFonts w:ascii="Calibri Light" w:hAnsi="Calibri Light" w:cs="Calibri Light" w:asciiTheme="majorAscii" w:hAnsiTheme="majorAscii" w:cstheme="majorAscii"/>
          <w:sz w:val="20"/>
          <w:szCs w:val="20"/>
        </w:rPr>
        <w:t xml:space="preserve"> website</w:t>
      </w:r>
      <w:r w:rsidRPr="16D7199D" w:rsidR="00092162">
        <w:rPr>
          <w:rFonts w:ascii="Calibri Light" w:hAnsi="Calibri Light" w:cs="Calibri Light" w:asciiTheme="majorAscii" w:hAnsiTheme="majorAscii" w:cstheme="majorAscii"/>
          <w:sz w:val="20"/>
          <w:szCs w:val="20"/>
        </w:rPr>
        <w:t xml:space="preserve"> link and then type the name of the poem you want to revise into the search bar.</w:t>
      </w:r>
    </w:p>
    <w:p w:rsidRPr="009E4AEB" w:rsidR="00970AC7" w:rsidP="009E4AEB" w:rsidRDefault="00970AC7" w14:paraId="5E3A610E" w14:textId="77777777">
      <w:pPr>
        <w:ind w:left="-142"/>
        <w:rPr>
          <w:rFonts w:asciiTheme="majorHAnsi" w:hAnsiTheme="majorHAnsi" w:cstheme="majorHAnsi"/>
          <w:sz w:val="2"/>
          <w:szCs w:val="2"/>
        </w:rPr>
      </w:pPr>
    </w:p>
    <w:p w:rsidRPr="003C7D38" w:rsidR="00092162" w:rsidP="003C7D38" w:rsidRDefault="00092162" w14:paraId="00AA3879" w14:textId="77777777">
      <w:pPr>
        <w:pStyle w:val="ListParagraph"/>
        <w:numPr>
          <w:ilvl w:val="0"/>
          <w:numId w:val="2"/>
        </w:numPr>
        <w:ind w:left="284" w:hanging="426"/>
        <w:rPr>
          <w:rFonts w:asciiTheme="majorHAnsi" w:hAnsiTheme="majorHAnsi" w:cstheme="majorHAnsi"/>
          <w:b/>
          <w:sz w:val="24"/>
        </w:rPr>
      </w:pPr>
      <w:r w:rsidRPr="003C7D38">
        <w:rPr>
          <w:rFonts w:asciiTheme="majorHAnsi" w:hAnsiTheme="majorHAnsi" w:cstheme="majorHAnsi"/>
          <w:b/>
          <w:sz w:val="24"/>
        </w:rPr>
        <w:t>Learning From My Mistakes Blog</w:t>
      </w:r>
    </w:p>
    <w:p w:rsidRPr="009E4AEB" w:rsidR="00092162" w:rsidP="009E4AEB" w:rsidRDefault="00CB7791" w14:paraId="1D451A07" w14:textId="77777777">
      <w:pPr>
        <w:ind w:left="-142"/>
        <w:rPr>
          <w:rFonts w:asciiTheme="majorHAnsi" w:hAnsiTheme="majorHAnsi" w:cstheme="majorHAnsi"/>
          <w:sz w:val="20"/>
          <w:szCs w:val="20"/>
        </w:rPr>
      </w:pPr>
      <w:hyperlink w:history="1" r:id="rId14">
        <w:r w:rsidRPr="009E4AEB" w:rsidR="00092162">
          <w:rPr>
            <w:rStyle w:val="Hyperlink"/>
            <w:rFonts w:asciiTheme="majorHAnsi" w:hAnsiTheme="majorHAnsi" w:cstheme="majorHAnsi"/>
            <w:sz w:val="20"/>
            <w:szCs w:val="20"/>
          </w:rPr>
          <w:t>http://learningfrommymistakesenglish.blogspot.com/2018/04/power-and-conflict-website-links.html</w:t>
        </w:r>
      </w:hyperlink>
    </w:p>
    <w:p w:rsidRPr="009E4AEB" w:rsidR="00970AC7" w:rsidP="297635CC" w:rsidRDefault="00092162" w14:paraId="7F044E7D" w14:textId="5B9CA1A3">
      <w:pPr>
        <w:ind w:left="-142"/>
        <w:rPr>
          <w:rFonts w:ascii="Calibri Light" w:hAnsi="Calibri Light" w:cs="Calibri Light" w:asciiTheme="majorAscii" w:hAnsiTheme="majorAscii" w:cstheme="majorAscii"/>
          <w:sz w:val="20"/>
          <w:szCs w:val="20"/>
        </w:rPr>
      </w:pPr>
      <w:r w:rsidRPr="297635CC" w:rsidR="00092162">
        <w:rPr>
          <w:rFonts w:ascii="Calibri Light" w:hAnsi="Calibri Light" w:cs="Calibri Light" w:asciiTheme="majorAscii" w:hAnsiTheme="majorAscii" w:cstheme="majorAscii"/>
          <w:sz w:val="20"/>
          <w:szCs w:val="20"/>
        </w:rPr>
        <w:t xml:space="preserve">Another blogging website.  </w:t>
      </w:r>
    </w:p>
    <w:p w:rsidRPr="009E4AEB" w:rsidR="00085DD4" w:rsidP="009E4AEB" w:rsidRDefault="00085DD4" w14:paraId="634415D8" w14:textId="77777777">
      <w:pPr>
        <w:ind w:left="-142"/>
        <w:rPr>
          <w:rFonts w:asciiTheme="majorHAnsi" w:hAnsiTheme="majorHAnsi" w:cstheme="majorHAnsi"/>
          <w:sz w:val="2"/>
          <w:szCs w:val="2"/>
        </w:rPr>
      </w:pPr>
    </w:p>
    <w:p w:rsidRPr="003C7D38" w:rsidR="00085DD4" w:rsidP="003C7D38" w:rsidRDefault="00085DD4" w14:paraId="4606EE70" w14:textId="77777777">
      <w:pPr>
        <w:pStyle w:val="ListParagraph"/>
        <w:numPr>
          <w:ilvl w:val="0"/>
          <w:numId w:val="2"/>
        </w:numPr>
        <w:ind w:left="284" w:hanging="426"/>
        <w:rPr>
          <w:rFonts w:asciiTheme="majorHAnsi" w:hAnsiTheme="majorHAnsi" w:cstheme="majorHAnsi"/>
          <w:b/>
          <w:sz w:val="24"/>
        </w:rPr>
      </w:pPr>
      <w:r w:rsidRPr="003C7D38">
        <w:rPr>
          <w:rFonts w:asciiTheme="majorHAnsi" w:hAnsiTheme="majorHAnsi" w:cstheme="majorHAnsi"/>
          <w:b/>
          <w:sz w:val="24"/>
        </w:rPr>
        <w:t>The Guardian</w:t>
      </w:r>
    </w:p>
    <w:p w:rsidRPr="009E4AEB" w:rsidR="00085DD4" w:rsidP="009E4AEB" w:rsidRDefault="00CB7791" w14:paraId="12F618E7" w14:textId="77777777">
      <w:pPr>
        <w:ind w:left="-142"/>
        <w:rPr>
          <w:rFonts w:asciiTheme="majorHAnsi" w:hAnsiTheme="majorHAnsi" w:cstheme="majorHAnsi"/>
          <w:sz w:val="20"/>
          <w:szCs w:val="20"/>
        </w:rPr>
      </w:pPr>
      <w:hyperlink w:history="1" r:id="rId15">
        <w:r w:rsidRPr="009E4AEB" w:rsidR="00085DD4">
          <w:rPr>
            <w:rStyle w:val="Hyperlink"/>
            <w:rFonts w:asciiTheme="majorHAnsi" w:hAnsiTheme="majorHAnsi" w:cstheme="majorHAnsi"/>
            <w:sz w:val="20"/>
            <w:szCs w:val="20"/>
          </w:rPr>
          <w:t>https://www.theguardian.com/uk</w:t>
        </w:r>
      </w:hyperlink>
    </w:p>
    <w:p w:rsidRPr="003B50FC" w:rsidR="009E4AEB" w:rsidP="009E4AEB" w:rsidRDefault="00085DD4" w14:paraId="06262412" w14:textId="77777777">
      <w:pPr>
        <w:ind w:left="-142"/>
        <w:rPr>
          <w:rFonts w:asciiTheme="majorHAnsi" w:hAnsiTheme="majorHAnsi" w:cstheme="majorHAnsi"/>
          <w:sz w:val="20"/>
          <w:szCs w:val="20"/>
        </w:rPr>
      </w:pPr>
      <w:r w:rsidRPr="009E4AEB">
        <w:rPr>
          <w:rFonts w:asciiTheme="majorHAnsi" w:hAnsiTheme="majorHAnsi" w:cstheme="majorHAnsi"/>
          <w:sz w:val="20"/>
          <w:szCs w:val="20"/>
        </w:rPr>
        <w:t>It’s worth typing the name of the text (or area) you want to study into the search bar – it’s likely that you’ll find some</w:t>
      </w:r>
      <w:r w:rsidRPr="009E4AEB">
        <w:rPr>
          <w:rFonts w:asciiTheme="majorHAnsi" w:hAnsiTheme="majorHAnsi" w:cstheme="majorHAnsi"/>
        </w:rPr>
        <w:t xml:space="preserve"> </w:t>
      </w:r>
      <w:r w:rsidRPr="009E4AEB">
        <w:rPr>
          <w:rFonts w:asciiTheme="majorHAnsi" w:hAnsiTheme="majorHAnsi" w:cstheme="majorHAnsi"/>
          <w:sz w:val="20"/>
          <w:szCs w:val="20"/>
        </w:rPr>
        <w:t xml:space="preserve">decent stuff.  For example, there are a number of really good articles on </w:t>
      </w:r>
      <w:r w:rsidRPr="009E4AEB">
        <w:rPr>
          <w:rFonts w:asciiTheme="majorHAnsi" w:hAnsiTheme="majorHAnsi" w:cstheme="majorHAnsi"/>
          <w:i/>
          <w:sz w:val="20"/>
          <w:szCs w:val="20"/>
        </w:rPr>
        <w:t>Jekyll and Hyde</w:t>
      </w:r>
      <w:r w:rsidR="003B50FC">
        <w:rPr>
          <w:rFonts w:asciiTheme="majorHAnsi" w:hAnsiTheme="majorHAnsi" w:cstheme="majorHAnsi"/>
          <w:sz w:val="20"/>
          <w:szCs w:val="20"/>
        </w:rPr>
        <w:t xml:space="preserve"> and </w:t>
      </w:r>
      <w:r w:rsidR="003B50FC">
        <w:rPr>
          <w:rFonts w:asciiTheme="majorHAnsi" w:hAnsiTheme="majorHAnsi" w:cstheme="majorHAnsi"/>
          <w:i/>
          <w:sz w:val="20"/>
          <w:szCs w:val="20"/>
        </w:rPr>
        <w:t>Macbeth</w:t>
      </w:r>
      <w:r w:rsidR="003B50FC">
        <w:rPr>
          <w:rFonts w:asciiTheme="majorHAnsi" w:hAnsiTheme="majorHAnsi" w:cstheme="majorHAnsi"/>
          <w:sz w:val="20"/>
          <w:szCs w:val="20"/>
        </w:rPr>
        <w:t>.</w:t>
      </w:r>
    </w:p>
    <w:p w:rsidRPr="009E4AEB" w:rsidR="009E4AEB" w:rsidP="009E4AEB" w:rsidRDefault="009E4AEB" w14:paraId="00428B54" w14:textId="77777777">
      <w:pPr>
        <w:ind w:left="-142"/>
        <w:rPr>
          <w:rFonts w:asciiTheme="majorHAnsi" w:hAnsiTheme="majorHAnsi" w:cstheme="majorHAnsi"/>
          <w:b/>
          <w:sz w:val="2"/>
          <w:szCs w:val="2"/>
        </w:rPr>
      </w:pPr>
    </w:p>
    <w:p w:rsidRPr="003C7D38" w:rsidR="004D5A5B" w:rsidP="003C7D38" w:rsidRDefault="004D5A5B" w14:paraId="13E7BF41" w14:textId="77777777">
      <w:pPr>
        <w:pStyle w:val="ListParagraph"/>
        <w:numPr>
          <w:ilvl w:val="0"/>
          <w:numId w:val="2"/>
        </w:numPr>
        <w:ind w:left="284" w:hanging="426"/>
        <w:rPr>
          <w:rFonts w:asciiTheme="majorHAnsi" w:hAnsiTheme="majorHAnsi" w:cstheme="majorHAnsi"/>
          <w:b/>
          <w:szCs w:val="20"/>
        </w:rPr>
      </w:pPr>
      <w:r w:rsidRPr="003C7D38">
        <w:rPr>
          <w:rFonts w:asciiTheme="majorHAnsi" w:hAnsiTheme="majorHAnsi" w:cstheme="majorHAnsi"/>
          <w:b/>
          <w:sz w:val="24"/>
        </w:rPr>
        <w:t>AQA</w:t>
      </w:r>
    </w:p>
    <w:p w:rsidRPr="009E4AEB" w:rsidR="004D5A5B" w:rsidP="009E4AEB" w:rsidRDefault="00CB7791" w14:paraId="3CA0DAC2" w14:textId="77777777">
      <w:pPr>
        <w:ind w:left="-142"/>
        <w:rPr>
          <w:rFonts w:asciiTheme="majorHAnsi" w:hAnsiTheme="majorHAnsi" w:cstheme="majorHAnsi"/>
          <w:sz w:val="20"/>
          <w:szCs w:val="20"/>
        </w:rPr>
      </w:pPr>
      <w:hyperlink w:history="1" r:id="rId16">
        <w:r w:rsidRPr="009E4AEB" w:rsidR="004D5A5B">
          <w:rPr>
            <w:rStyle w:val="Hyperlink"/>
            <w:rFonts w:asciiTheme="majorHAnsi" w:hAnsiTheme="majorHAnsi" w:cstheme="majorHAnsi"/>
            <w:sz w:val="20"/>
            <w:szCs w:val="20"/>
          </w:rPr>
          <w:t>https://www.aqa.org.uk/subjects/english/gcse</w:t>
        </w:r>
      </w:hyperlink>
    </w:p>
    <w:p w:rsidRPr="009E4AEB" w:rsidR="004D5A5B" w:rsidP="009E4AEB" w:rsidRDefault="00C900D6" w14:paraId="01F52AE4" w14:textId="77777777">
      <w:pPr>
        <w:ind w:left="-142"/>
        <w:rPr>
          <w:rFonts w:asciiTheme="majorHAnsi" w:hAnsiTheme="majorHAnsi" w:cstheme="majorHAnsi"/>
        </w:rPr>
      </w:pPr>
      <w:r w:rsidRPr="009E4AEB">
        <w:rPr>
          <w:rFonts w:asciiTheme="majorHAnsi" w:hAnsiTheme="majorHAnsi" w:cstheme="majorHAnsi"/>
          <w:sz w:val="20"/>
          <w:szCs w:val="20"/>
        </w:rPr>
        <w:t>You can find past papers</w:t>
      </w:r>
      <w:r w:rsidRPr="009E4AEB" w:rsidR="003961E5">
        <w:rPr>
          <w:rFonts w:asciiTheme="majorHAnsi" w:hAnsiTheme="majorHAnsi" w:cstheme="majorHAnsi"/>
          <w:sz w:val="20"/>
          <w:szCs w:val="20"/>
        </w:rPr>
        <w:t xml:space="preserve">, mark schemes and exam reports.  </w:t>
      </w:r>
      <w:r w:rsidR="003C7D38">
        <w:rPr>
          <w:rFonts w:asciiTheme="majorHAnsi" w:hAnsiTheme="majorHAnsi" w:cstheme="majorHAnsi"/>
          <w:sz w:val="20"/>
          <w:szCs w:val="20"/>
        </w:rPr>
        <w:t>L</w:t>
      </w:r>
      <w:r w:rsidRPr="009E4AEB" w:rsidR="003961E5">
        <w:rPr>
          <w:rFonts w:asciiTheme="majorHAnsi" w:hAnsiTheme="majorHAnsi" w:cstheme="majorHAnsi"/>
          <w:sz w:val="20"/>
          <w:szCs w:val="20"/>
        </w:rPr>
        <w:t>ook for the ‘assessment resources’ area</w:t>
      </w:r>
      <w:r w:rsidR="003C7D38">
        <w:rPr>
          <w:rFonts w:asciiTheme="majorHAnsi" w:hAnsiTheme="majorHAnsi" w:cstheme="majorHAnsi"/>
          <w:sz w:val="20"/>
          <w:szCs w:val="20"/>
        </w:rPr>
        <w:t xml:space="preserve"> and go from there.</w:t>
      </w:r>
    </w:p>
    <w:sectPr w:rsidRPr="009E4AEB" w:rsidR="004D5A5B" w:rsidSect="003B50FC">
      <w:pgSz w:w="11906" w:h="16838" w:orient="portrait"/>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3B6C"/>
    <w:multiLevelType w:val="hybridMultilevel"/>
    <w:tmpl w:val="BAC6DAA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60A26EFA"/>
    <w:multiLevelType w:val="hybridMultilevel"/>
    <w:tmpl w:val="2F3217E8"/>
    <w:lvl w:ilvl="0" w:tplc="0809000F">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C7"/>
    <w:rsid w:val="00085DD4"/>
    <w:rsid w:val="00092162"/>
    <w:rsid w:val="001463BB"/>
    <w:rsid w:val="00204B30"/>
    <w:rsid w:val="00287334"/>
    <w:rsid w:val="002C596B"/>
    <w:rsid w:val="003961E5"/>
    <w:rsid w:val="003B071E"/>
    <w:rsid w:val="003B50FC"/>
    <w:rsid w:val="003C7D38"/>
    <w:rsid w:val="004D5A5B"/>
    <w:rsid w:val="00704082"/>
    <w:rsid w:val="007A4CBE"/>
    <w:rsid w:val="00970AC7"/>
    <w:rsid w:val="009B1FA4"/>
    <w:rsid w:val="009E4AEB"/>
    <w:rsid w:val="00C900D6"/>
    <w:rsid w:val="00CB7791"/>
    <w:rsid w:val="00CC42EA"/>
    <w:rsid w:val="16D7199D"/>
    <w:rsid w:val="2976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7FDF"/>
  <w15:chartTrackingRefBased/>
  <w15:docId w15:val="{5EA64999-B719-4342-A13C-69850295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70AC7"/>
    <w:rPr>
      <w:color w:val="0563C1" w:themeColor="hyperlink"/>
      <w:u w:val="single"/>
    </w:rPr>
  </w:style>
  <w:style w:type="character" w:styleId="UnresolvedMention" w:customStyle="1">
    <w:name w:val="Unresolved Mention"/>
    <w:basedOn w:val="DefaultParagraphFont"/>
    <w:uiPriority w:val="99"/>
    <w:semiHidden/>
    <w:unhideWhenUsed/>
    <w:rsid w:val="00970AC7"/>
    <w:rPr>
      <w:color w:val="605E5C"/>
      <w:shd w:val="clear" w:color="auto" w:fill="E1DFDD"/>
    </w:rPr>
  </w:style>
  <w:style w:type="character" w:styleId="FollowedHyperlink">
    <w:name w:val="FollowedHyperlink"/>
    <w:basedOn w:val="DefaultParagraphFont"/>
    <w:uiPriority w:val="99"/>
    <w:semiHidden/>
    <w:unhideWhenUsed/>
    <w:rsid w:val="00092162"/>
    <w:rPr>
      <w:color w:val="954F72" w:themeColor="followedHyperlink"/>
      <w:u w:val="single"/>
    </w:rPr>
  </w:style>
  <w:style w:type="paragraph" w:styleId="ListParagraph">
    <w:name w:val="List Paragraph"/>
    <w:basedOn w:val="Normal"/>
    <w:uiPriority w:val="34"/>
    <w:qFormat/>
    <w:rsid w:val="003C7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uk/" TargetMode="External" Id="rId8" /><Relationship Type="http://schemas.openxmlformats.org/officeDocument/2006/relationships/hyperlink" Target="https://thestableoyster.wordpress.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universalteacher.org.u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aqa.org.uk/subjects/english/gcse"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liffsnotes.com/" TargetMode="External" Id="rId11" /><Relationship Type="http://schemas.openxmlformats.org/officeDocument/2006/relationships/styles" Target="styles.xml" Id="rId5" /><Relationship Type="http://schemas.openxmlformats.org/officeDocument/2006/relationships/hyperlink" Target="https://www.theguardian.com/uk" TargetMode="External" Id="rId15" /><Relationship Type="http://schemas.openxmlformats.org/officeDocument/2006/relationships/hyperlink" Target="https://www.sparknotes.com/" TargetMode="External" Id="rId10" /><Relationship Type="http://schemas.openxmlformats.org/officeDocument/2006/relationships/numbering" Target="numbering.xml" Id="rId4" /><Relationship Type="http://schemas.openxmlformats.org/officeDocument/2006/relationships/hyperlink" Target="https://www.bbc.co.uk/bitesize/examspecs/zxqncwx" TargetMode="External" Id="rId9" /><Relationship Type="http://schemas.openxmlformats.org/officeDocument/2006/relationships/hyperlink" Target="http://learningfrommymistakesenglish.blogspot.com/2018/04/power-and-conflict-website-links.html"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58ADC7D4384241900479B0C372D2F7" ma:contentTypeVersion="6" ma:contentTypeDescription="Create a new document." ma:contentTypeScope="" ma:versionID="1cf766d5bfdb5829befd3c6a23dc5e2d">
  <xsd:schema xmlns:xsd="http://www.w3.org/2001/XMLSchema" xmlns:xs="http://www.w3.org/2001/XMLSchema" xmlns:p="http://schemas.microsoft.com/office/2006/metadata/properties" xmlns:ns2="7c096f64-58ad-4112-80ad-b6ab792e1e1d" xmlns:ns3="ec85dcd2-6937-48c6-877b-4273cebd7659" targetNamespace="http://schemas.microsoft.com/office/2006/metadata/properties" ma:root="true" ma:fieldsID="db088d33bd8e4bd658f9fdd62aaf450c" ns2:_="" ns3:_="">
    <xsd:import namespace="7c096f64-58ad-4112-80ad-b6ab792e1e1d"/>
    <xsd:import namespace="ec85dcd2-6937-48c6-877b-4273cebd7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96f64-58ad-4112-80ad-b6ab792e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5dcd2-6937-48c6-877b-4273cebd76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0808B-1602-44BD-A386-FBEA7C1FF2D2}">
  <ds:schemaRefs>
    <ds:schemaRef ds:uri="http://purl.org/dc/elements/1.1/"/>
    <ds:schemaRef ds:uri="053183d9-3f4d-4541-a1ba-ac35a49227e6"/>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406d4a82-bce6-43e9-bd07-fc905729efb0"/>
    <ds:schemaRef ds:uri="http://purl.org/dc/dcmitype/"/>
  </ds:schemaRefs>
</ds:datastoreItem>
</file>

<file path=customXml/itemProps2.xml><?xml version="1.0" encoding="utf-8"?>
<ds:datastoreItem xmlns:ds="http://schemas.openxmlformats.org/officeDocument/2006/customXml" ds:itemID="{F37BE057-742A-4C7A-98D6-CBC39804D8F2}">
  <ds:schemaRefs>
    <ds:schemaRef ds:uri="http://schemas.microsoft.com/sharepoint/v3/contenttype/forms"/>
  </ds:schemaRefs>
</ds:datastoreItem>
</file>

<file path=customXml/itemProps3.xml><?xml version="1.0" encoding="utf-8"?>
<ds:datastoreItem xmlns:ds="http://schemas.openxmlformats.org/officeDocument/2006/customXml" ds:itemID="{1D7042D8-6D5A-47E9-988B-F0699D5F67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Douglas Wise</dc:creator>
  <keywords/>
  <dc:description/>
  <lastModifiedBy>Sally Jones</lastModifiedBy>
  <revision>4</revision>
  <dcterms:created xsi:type="dcterms:W3CDTF">2020-03-19T09:39:00.0000000Z</dcterms:created>
  <dcterms:modified xsi:type="dcterms:W3CDTF">2021-10-14T08:06:06.4117954Z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0x0101006F58ADC7D4384241900479B0C372D2F7</vt:lpwstr>
  </property>
</Properties>
</file>